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C7" w:rsidRDefault="00AE5EC7" w:rsidP="00CA7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ПРОКУРАТУРА РАЗЪЯСНЯЕТ:</w:t>
      </w:r>
    </w:p>
    <w:p w:rsidR="0039105E" w:rsidRPr="0039105E" w:rsidRDefault="0039105E" w:rsidP="00CA7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05E">
        <w:rPr>
          <w:rFonts w:ascii="Times New Roman" w:hAnsi="Times New Roman" w:cs="Times New Roman"/>
          <w:b/>
          <w:bCs/>
          <w:sz w:val="28"/>
          <w:szCs w:val="28"/>
        </w:rPr>
        <w:t>Утвержден единый порядок приема в детские сады</w:t>
      </w:r>
    </w:p>
    <w:p w:rsidR="0039105E" w:rsidRDefault="0039105E" w:rsidP="00CA7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9105E" w:rsidRPr="0039105E" w:rsidRDefault="00391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Минобрнауки России от 08.04.2014 № 293 утвержден единый порядок приема в детские сады.</w:t>
      </w:r>
    </w:p>
    <w:p w:rsidR="00C67F84" w:rsidRDefault="00391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>Установлено, что</w:t>
      </w:r>
      <w:r w:rsidR="00C67F84" w:rsidRPr="00C67F84">
        <w:rPr>
          <w:rFonts w:ascii="Times New Roman" w:hAnsi="Times New Roman" w:cs="Times New Roman"/>
          <w:sz w:val="28"/>
          <w:szCs w:val="28"/>
        </w:rPr>
        <w:t xml:space="preserve"> </w:t>
      </w:r>
      <w:r w:rsidR="00C67F84" w:rsidRPr="0039105E">
        <w:rPr>
          <w:rFonts w:ascii="Times New Roman" w:hAnsi="Times New Roman" w:cs="Times New Roman"/>
          <w:sz w:val="28"/>
          <w:szCs w:val="28"/>
        </w:rPr>
        <w:t>в части, не урегулированной законодательством об образовании</w:t>
      </w:r>
      <w:r w:rsidR="00C67F84">
        <w:rPr>
          <w:rFonts w:ascii="Times New Roman" w:hAnsi="Times New Roman" w:cs="Times New Roman"/>
          <w:sz w:val="28"/>
          <w:szCs w:val="28"/>
        </w:rPr>
        <w:t>,</w:t>
      </w:r>
      <w:r w:rsidRPr="0039105E">
        <w:rPr>
          <w:rFonts w:ascii="Times New Roman" w:hAnsi="Times New Roman" w:cs="Times New Roman"/>
          <w:sz w:val="28"/>
          <w:szCs w:val="28"/>
        </w:rPr>
        <w:t xml:space="preserve"> правила приема в конкретный детский сад определяются им самостоятельно</w:t>
      </w:r>
      <w:r w:rsidR="00C67F84">
        <w:rPr>
          <w:rFonts w:ascii="Times New Roman" w:hAnsi="Times New Roman" w:cs="Times New Roman"/>
          <w:sz w:val="28"/>
          <w:szCs w:val="28"/>
        </w:rPr>
        <w:t>.</w:t>
      </w:r>
    </w:p>
    <w:p w:rsidR="0039105E" w:rsidRPr="00E4566C" w:rsidRDefault="00C67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105E" w:rsidRPr="0039105E">
        <w:rPr>
          <w:rFonts w:ascii="Times New Roman" w:hAnsi="Times New Roman" w:cs="Times New Roman"/>
          <w:sz w:val="28"/>
          <w:szCs w:val="28"/>
        </w:rPr>
        <w:t>равила</w:t>
      </w:r>
      <w:r w:rsidR="00E4566C">
        <w:rPr>
          <w:rFonts w:ascii="Times New Roman" w:hAnsi="Times New Roman" w:cs="Times New Roman"/>
          <w:sz w:val="28"/>
          <w:szCs w:val="28"/>
        </w:rPr>
        <w:t xml:space="preserve"> приема в государственные образовательные учреждения</w:t>
      </w:r>
      <w:r w:rsidR="0039105E" w:rsidRPr="0039105E">
        <w:rPr>
          <w:rFonts w:ascii="Times New Roman" w:hAnsi="Times New Roman" w:cs="Times New Roman"/>
          <w:sz w:val="28"/>
          <w:szCs w:val="28"/>
        </w:rPr>
        <w:t xml:space="preserve"> должны обеспечивать прием в детский сад всех детей, имеющих право на получение дошкольного образования, проживающих на территории, за </w:t>
      </w:r>
      <w:r w:rsidR="0039105E" w:rsidRPr="00E4566C">
        <w:rPr>
          <w:rFonts w:ascii="Times New Roman" w:hAnsi="Times New Roman" w:cs="Times New Roman"/>
          <w:sz w:val="28"/>
          <w:szCs w:val="28"/>
        </w:rPr>
        <w:t>которой закреплен  детский сад.</w:t>
      </w:r>
    </w:p>
    <w:p w:rsidR="0039105E" w:rsidRPr="0039105E" w:rsidRDefault="00391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Прием в детский сад будет осуществляться в течение всего календарного года, если в нем есть свободные места. Документы о приеме должны подаваться в тот сад, в который получено направление </w:t>
      </w:r>
      <w:r w:rsidRPr="00E4566C">
        <w:rPr>
          <w:rFonts w:ascii="Times New Roman" w:hAnsi="Times New Roman" w:cs="Times New Roman"/>
          <w:sz w:val="28"/>
          <w:szCs w:val="28"/>
        </w:rPr>
        <w:t>органа государственной власти субъекта РФ, поставившего ребенка на учет</w:t>
      </w:r>
      <w:r w:rsidR="00E4566C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39105E" w:rsidRDefault="00391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Для первичного приема в детский сад родителю (законному представителю) ребенка потребуется подать в сад личное заявление, а также предъявить оригинал документа, удостоверяющего личность родителя, оригинал свидетельства о рождении ребенка, а также документ, содержащий сведения о регистрации ребенка по месту жительства или месту пребывания. </w:t>
      </w:r>
      <w:r w:rsidR="00E4566C" w:rsidRPr="00E4566C">
        <w:rPr>
          <w:rFonts w:ascii="Times New Roman" w:hAnsi="Times New Roman" w:cs="Times New Roman"/>
          <w:sz w:val="28"/>
          <w:szCs w:val="28"/>
        </w:rPr>
        <w:t>П</w:t>
      </w:r>
      <w:r w:rsidRPr="00E4566C">
        <w:rPr>
          <w:rFonts w:ascii="Times New Roman" w:hAnsi="Times New Roman" w:cs="Times New Roman"/>
          <w:sz w:val="28"/>
          <w:szCs w:val="28"/>
        </w:rPr>
        <w:t xml:space="preserve">ри первичном приеме ребенка необходимо </w:t>
      </w:r>
      <w:r w:rsidR="00E4566C" w:rsidRPr="00E4566C">
        <w:rPr>
          <w:rFonts w:ascii="Times New Roman" w:hAnsi="Times New Roman" w:cs="Times New Roman"/>
          <w:sz w:val="28"/>
          <w:szCs w:val="28"/>
        </w:rPr>
        <w:t xml:space="preserve">также представить </w:t>
      </w:r>
      <w:r w:rsidRPr="00E4566C">
        <w:rPr>
          <w:rFonts w:ascii="Times New Roman" w:hAnsi="Times New Roman" w:cs="Times New Roman"/>
          <w:sz w:val="28"/>
          <w:szCs w:val="28"/>
        </w:rPr>
        <w:t xml:space="preserve"> медицинское заключение.</w:t>
      </w:r>
    </w:p>
    <w:p w:rsidR="0039105E" w:rsidRDefault="00E45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детских садов не вправе </w:t>
      </w:r>
      <w:r w:rsidR="0039105E" w:rsidRPr="00E4566C">
        <w:rPr>
          <w:rFonts w:ascii="Times New Roman" w:hAnsi="Times New Roman" w:cs="Times New Roman"/>
          <w:sz w:val="28"/>
          <w:szCs w:val="28"/>
        </w:rPr>
        <w:t>требовать от родителей документы, не предусмотренные законодательством об образовании.</w:t>
      </w:r>
    </w:p>
    <w:p w:rsidR="00E4566C" w:rsidRDefault="00E4566C" w:rsidP="00E45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документов должна быть выдана расписка, заверенная подписью ответственного лица и печатью организации.</w:t>
      </w:r>
    </w:p>
    <w:p w:rsidR="00CA7B7C" w:rsidRPr="00E4566C" w:rsidRDefault="00CA7B7C" w:rsidP="00E45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приема документов с родителем заключается договор об образовании по программам дошкольного образования.</w:t>
      </w:r>
    </w:p>
    <w:p w:rsidR="0039105E" w:rsidRPr="0039105E" w:rsidRDefault="00391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>Ребенок должен быть зачислен в детский сад в течение 3 рабочих дней после заключения договора.</w:t>
      </w:r>
    </w:p>
    <w:p w:rsidR="0039105E" w:rsidRPr="0039105E" w:rsidRDefault="00CC6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39105E" w:rsidRPr="0039105E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br/>
        </w:r>
      </w:hyperlink>
    </w:p>
    <w:p w:rsidR="00287DAE" w:rsidRDefault="00287DAE"/>
    <w:sectPr w:rsidR="00287DAE" w:rsidSect="0017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05E"/>
    <w:rsid w:val="00287DAE"/>
    <w:rsid w:val="0039105E"/>
    <w:rsid w:val="00960E68"/>
    <w:rsid w:val="00AE5EC7"/>
    <w:rsid w:val="00C67F84"/>
    <w:rsid w:val="00CA7B7C"/>
    <w:rsid w:val="00CC68D0"/>
    <w:rsid w:val="00E4566C"/>
    <w:rsid w:val="00F2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6018B0672A4E5AF309C6424B09F05D0813BE779F42737F28FA90A0535FFCB1A95A0715BAD285B155FD5Ca4J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Анжелика Г.</dc:creator>
  <cp:lastModifiedBy>pushkareva_o</cp:lastModifiedBy>
  <cp:revision>2</cp:revision>
  <dcterms:created xsi:type="dcterms:W3CDTF">2014-06-04T11:47:00Z</dcterms:created>
  <dcterms:modified xsi:type="dcterms:W3CDTF">2014-06-04T11:47:00Z</dcterms:modified>
</cp:coreProperties>
</file>